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23D1" w14:textId="0174178C" w:rsidR="00622387" w:rsidRDefault="00BA6454">
      <w:pPr>
        <w:spacing w:after="286"/>
        <w:ind w:left="-281"/>
      </w:pPr>
      <w:r>
        <w:rPr>
          <w:rFonts w:ascii="Cambria" w:eastAsia="Cambria" w:hAnsi="Cambria" w:cs="Cambria"/>
          <w:b/>
          <w:color w:val="365F91"/>
          <w:sz w:val="28"/>
        </w:rPr>
        <w:t xml:space="preserve">Zał . nr 5 Wzór harmonogramu rzeczowo-finansowego </w:t>
      </w:r>
    </w:p>
    <w:p w14:paraId="7F15FFCC" w14:textId="40E0E707" w:rsidR="00BA6454" w:rsidRPr="00021DDF" w:rsidRDefault="00000000" w:rsidP="00BA645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eastAsia="Times New Roman" w:hAnsi="Cambria" w:cs="Arial"/>
          <w:b/>
        </w:rPr>
      </w:pPr>
      <w:r>
        <w:rPr>
          <w:rFonts w:ascii="Cambria" w:eastAsia="Cambria" w:hAnsi="Cambria" w:cs="Cambria"/>
          <w:b/>
          <w:i/>
          <w:sz w:val="28"/>
        </w:rPr>
        <w:t xml:space="preserve"> </w:t>
      </w:r>
      <w:r w:rsidR="00BA6454">
        <w:rPr>
          <w:rFonts w:ascii="Cambria" w:eastAsia="Cambria" w:hAnsi="Cambria" w:cs="Cambria"/>
          <w:b/>
          <w:i/>
          <w:sz w:val="28"/>
        </w:rPr>
        <w:t xml:space="preserve">„ </w:t>
      </w:r>
      <w:r w:rsidR="00BA6454" w:rsidRPr="00026188">
        <w:rPr>
          <w:rFonts w:ascii="Cambria" w:hAnsi="Cambria" w:cs="Arial"/>
          <w:b/>
          <w:i/>
        </w:rPr>
        <w:t>Budowa budynku administracyjno-gospodarczego wraz z chłodnią na sadzonki na Szkółce Leśnej Mierzyce</w:t>
      </w:r>
      <w:r w:rsidR="00010EC0">
        <w:rPr>
          <w:rFonts w:ascii="Cambria" w:hAnsi="Cambria" w:cs="Arial"/>
          <w:b/>
          <w:i/>
        </w:rPr>
        <w:t>- drugie postępowanie</w:t>
      </w:r>
      <w:r w:rsidR="00BA6454" w:rsidRPr="00026188">
        <w:rPr>
          <w:rFonts w:ascii="Cambria" w:hAnsi="Cambria" w:cs="Arial"/>
          <w:b/>
          <w:i/>
        </w:rPr>
        <w:t>”</w:t>
      </w:r>
    </w:p>
    <w:p w14:paraId="64596C72" w14:textId="77777777" w:rsidR="00021DDF" w:rsidRPr="00026188" w:rsidRDefault="00021DDF" w:rsidP="00021DDF">
      <w:pPr>
        <w:spacing w:after="0" w:line="240" w:lineRule="auto"/>
        <w:ind w:left="284"/>
        <w:jc w:val="both"/>
        <w:rPr>
          <w:rFonts w:ascii="Cambria" w:eastAsia="Times New Roman" w:hAnsi="Cambria" w:cs="Arial"/>
          <w:b/>
        </w:rPr>
      </w:pPr>
    </w:p>
    <w:tbl>
      <w:tblPr>
        <w:tblStyle w:val="TableGrid"/>
        <w:tblW w:w="15713" w:type="dxa"/>
        <w:tblInd w:w="-335" w:type="dxa"/>
        <w:tblCellMar>
          <w:top w:w="27" w:type="dxa"/>
          <w:right w:w="39" w:type="dxa"/>
        </w:tblCellMar>
        <w:tblLook w:val="04A0" w:firstRow="1" w:lastRow="0" w:firstColumn="1" w:lastColumn="0" w:noHBand="0" w:noVBand="1"/>
      </w:tblPr>
      <w:tblGrid>
        <w:gridCol w:w="639"/>
        <w:gridCol w:w="1773"/>
        <w:gridCol w:w="3761"/>
        <w:gridCol w:w="1502"/>
        <w:gridCol w:w="518"/>
        <w:gridCol w:w="62"/>
        <w:gridCol w:w="1560"/>
        <w:gridCol w:w="1842"/>
        <w:gridCol w:w="2026"/>
        <w:gridCol w:w="2030"/>
      </w:tblGrid>
      <w:tr w:rsidR="00C71802" w14:paraId="30273423" w14:textId="77777777" w:rsidTr="0050501A">
        <w:trPr>
          <w:trHeight w:val="275"/>
        </w:trPr>
        <w:tc>
          <w:tcPr>
            <w:tcW w:w="639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395A595C" w14:textId="77777777" w:rsidR="00C71802" w:rsidRDefault="00C71802">
            <w:pPr>
              <w:ind w:left="59"/>
              <w:jc w:val="center"/>
            </w:pPr>
            <w:r>
              <w:rPr>
                <w:rFonts w:ascii="Arial" w:eastAsia="Arial" w:hAnsi="Arial" w:cs="Arial"/>
                <w:sz w:val="18"/>
              </w:rPr>
              <w:t>Lp.</w:t>
            </w:r>
          </w:p>
        </w:tc>
        <w:tc>
          <w:tcPr>
            <w:tcW w:w="1773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5A22F929" w14:textId="77777777" w:rsidR="00C71802" w:rsidRDefault="00C71802">
            <w:pPr>
              <w:jc w:val="center"/>
            </w:pPr>
            <w:r>
              <w:rPr>
                <w:rFonts w:ascii="Arial" w:eastAsia="Arial" w:hAnsi="Arial" w:cs="Arial"/>
                <w:sz w:val="18"/>
              </w:rPr>
              <w:t>Opis etapu robót budowlanych</w:t>
            </w:r>
          </w:p>
        </w:tc>
        <w:tc>
          <w:tcPr>
            <w:tcW w:w="3761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vAlign w:val="center"/>
          </w:tcPr>
          <w:p w14:paraId="0ABD7277" w14:textId="77777777" w:rsidR="00C71802" w:rsidRDefault="00C71802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Opis robót budowlanych</w:t>
            </w:r>
          </w:p>
        </w:tc>
        <w:tc>
          <w:tcPr>
            <w:tcW w:w="2082" w:type="dxa"/>
            <w:gridSpan w:val="3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9D2F57" w14:textId="67C0A598" w:rsidR="00C71802" w:rsidRDefault="00C71802" w:rsidP="00C71802">
            <w:pPr>
              <w:jc w:val="center"/>
            </w:pPr>
            <w:r>
              <w:rPr>
                <w:rFonts w:ascii="Arial" w:eastAsia="Arial" w:hAnsi="Arial" w:cs="Arial"/>
                <w:sz w:val="18"/>
              </w:rPr>
              <w:t>2022</w:t>
            </w:r>
          </w:p>
        </w:tc>
        <w:tc>
          <w:tcPr>
            <w:tcW w:w="1560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0A2E0AD4" w14:textId="77777777" w:rsidR="00C71802" w:rsidRDefault="00C71802"/>
        </w:tc>
        <w:tc>
          <w:tcPr>
            <w:tcW w:w="1842" w:type="dxa"/>
            <w:tcBorders>
              <w:top w:val="single" w:sz="14" w:space="0" w:color="000000"/>
              <w:left w:val="nil"/>
              <w:bottom w:val="single" w:sz="7" w:space="0" w:color="000000"/>
              <w:right w:val="nil"/>
            </w:tcBorders>
          </w:tcPr>
          <w:p w14:paraId="236221E9" w14:textId="17FE6CA4" w:rsidR="00C71802" w:rsidRDefault="00C71802">
            <w:pPr>
              <w:ind w:left="56"/>
              <w:jc w:val="center"/>
            </w:pPr>
            <w:r>
              <w:rPr>
                <w:rFonts w:ascii="Arial" w:eastAsia="Arial" w:hAnsi="Arial" w:cs="Arial"/>
                <w:sz w:val="18"/>
              </w:rPr>
              <w:t>2023</w:t>
            </w:r>
          </w:p>
        </w:tc>
        <w:tc>
          <w:tcPr>
            <w:tcW w:w="2026" w:type="dxa"/>
            <w:tcBorders>
              <w:top w:val="single" w:sz="14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6BBB8A5" w14:textId="77777777" w:rsidR="00C71802" w:rsidRDefault="00C71802"/>
        </w:tc>
        <w:tc>
          <w:tcPr>
            <w:tcW w:w="2030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AA752FA" w14:textId="77777777" w:rsidR="00C71802" w:rsidRDefault="00C71802">
            <w:pPr>
              <w:ind w:left="5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Koszty robót brutto</w:t>
            </w:r>
          </w:p>
        </w:tc>
      </w:tr>
      <w:tr w:rsidR="0050501A" w14:paraId="6F42523E" w14:textId="77777777" w:rsidTr="0050501A">
        <w:trPr>
          <w:trHeight w:val="286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7" w:space="0" w:color="000000"/>
            </w:tcBorders>
          </w:tcPr>
          <w:p w14:paraId="6B07EB18" w14:textId="77777777" w:rsidR="0050501A" w:rsidRDefault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29D2E364" w14:textId="77777777" w:rsidR="0050501A" w:rsidRDefault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1A6A4DEB" w14:textId="77777777" w:rsidR="0050501A" w:rsidRDefault="0050501A"/>
        </w:tc>
        <w:tc>
          <w:tcPr>
            <w:tcW w:w="2082" w:type="dxa"/>
            <w:gridSpan w:val="3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25F6778B" w14:textId="3D880F17" w:rsidR="0050501A" w:rsidRDefault="0050501A" w:rsidP="0050501A">
            <w:pPr>
              <w:jc w:val="center"/>
            </w:pPr>
            <w:r>
              <w:rPr>
                <w:rFonts w:ascii="Arial" w:eastAsia="Arial" w:hAnsi="Arial" w:cs="Arial"/>
                <w:sz w:val="18"/>
              </w:rPr>
              <w:t>kw. IV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7B54E55C" w14:textId="77777777" w:rsidR="0050501A" w:rsidRDefault="0050501A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kw. I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02F000C6" w14:textId="77777777" w:rsidR="0050501A" w:rsidRDefault="0050501A">
            <w:pPr>
              <w:ind w:left="58"/>
              <w:jc w:val="center"/>
            </w:pPr>
            <w:r>
              <w:rPr>
                <w:rFonts w:ascii="Arial" w:eastAsia="Arial" w:hAnsi="Arial" w:cs="Arial"/>
                <w:sz w:val="18"/>
              </w:rPr>
              <w:t>kw. II</w:t>
            </w:r>
          </w:p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</w:tcPr>
          <w:p w14:paraId="4C5A5344" w14:textId="77777777" w:rsidR="0050501A" w:rsidRDefault="0050501A">
            <w:pPr>
              <w:ind w:left="54"/>
              <w:jc w:val="center"/>
            </w:pPr>
            <w:r>
              <w:rPr>
                <w:rFonts w:ascii="Arial" w:eastAsia="Arial" w:hAnsi="Arial" w:cs="Arial"/>
                <w:sz w:val="18"/>
              </w:rPr>
              <w:t>kw. III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4" w:space="0" w:color="000000"/>
              <w:right w:val="single" w:sz="14" w:space="0" w:color="000000"/>
            </w:tcBorders>
          </w:tcPr>
          <w:p w14:paraId="40393F68" w14:textId="77777777" w:rsidR="0050501A" w:rsidRDefault="0050501A"/>
        </w:tc>
      </w:tr>
      <w:tr w:rsidR="0050501A" w14:paraId="55C887BF" w14:textId="77777777" w:rsidTr="00BA6454">
        <w:trPr>
          <w:trHeight w:val="275"/>
        </w:trPr>
        <w:tc>
          <w:tcPr>
            <w:tcW w:w="639" w:type="dxa"/>
            <w:tcBorders>
              <w:top w:val="single" w:sz="14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5E5A1014" w14:textId="77777777" w:rsidR="0050501A" w:rsidRDefault="0050501A">
            <w:pPr>
              <w:ind w:left="58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1773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2CB6EA" w14:textId="77777777" w:rsidR="0050501A" w:rsidRDefault="0050501A" w:rsidP="00C71802">
            <w:pPr>
              <w:spacing w:line="267" w:lineRule="auto"/>
              <w:ind w:left="192" w:right="155"/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Etap I</w:t>
            </w:r>
          </w:p>
          <w:p w14:paraId="4F975F90" w14:textId="6F4F6042" w:rsidR="0050501A" w:rsidRDefault="0050501A" w:rsidP="00C71802">
            <w:pPr>
              <w:spacing w:line="267" w:lineRule="auto"/>
              <w:ind w:left="192" w:right="15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IV kwartał 2022</w:t>
            </w:r>
          </w:p>
        </w:tc>
        <w:tc>
          <w:tcPr>
            <w:tcW w:w="3761" w:type="dxa"/>
            <w:tcBorders>
              <w:top w:val="single" w:sz="14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D39F08C" w14:textId="6C6954DB" w:rsidR="0050501A" w:rsidRDefault="00A36163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Prace rozbiórkowe i przygotowanie terenu</w:t>
            </w:r>
          </w:p>
        </w:tc>
        <w:tc>
          <w:tcPr>
            <w:tcW w:w="2082" w:type="dxa"/>
            <w:gridSpan w:val="3"/>
            <w:tcBorders>
              <w:top w:val="single" w:sz="14" w:space="0" w:color="000000"/>
              <w:left w:val="single" w:sz="7" w:space="0" w:color="000000"/>
              <w:bottom w:val="single" w:sz="2" w:space="0" w:color="000000"/>
              <w:right w:val="single" w:sz="4" w:space="0" w:color="auto"/>
            </w:tcBorders>
            <w:shd w:val="clear" w:color="auto" w:fill="D5DCE4" w:themeFill="text2" w:themeFillTint="33"/>
          </w:tcPr>
          <w:p w14:paraId="097DA77C" w14:textId="6B2F4913" w:rsidR="0050501A" w:rsidRPr="00BA6454" w:rsidRDefault="0050501A"/>
        </w:tc>
        <w:tc>
          <w:tcPr>
            <w:tcW w:w="1560" w:type="dxa"/>
            <w:vMerge w:val="restart"/>
            <w:tcBorders>
              <w:top w:val="single" w:sz="14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48EF95E" w14:textId="32164B2A" w:rsidR="0050501A" w:rsidRPr="00BA6454" w:rsidRDefault="0050501A"/>
        </w:tc>
        <w:tc>
          <w:tcPr>
            <w:tcW w:w="1842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6C016343" w14:textId="77777777" w:rsidR="0050501A" w:rsidRPr="00BA6454" w:rsidRDefault="0050501A"/>
        </w:tc>
        <w:tc>
          <w:tcPr>
            <w:tcW w:w="2026" w:type="dxa"/>
            <w:vMerge w:val="restart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C49F28F" w14:textId="77777777" w:rsidR="0050501A" w:rsidRPr="00BA6454" w:rsidRDefault="0050501A"/>
        </w:tc>
        <w:tc>
          <w:tcPr>
            <w:tcW w:w="2030" w:type="dxa"/>
            <w:tcBorders>
              <w:top w:val="single" w:sz="14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0BEB1D1D" w14:textId="77777777" w:rsidR="0050501A" w:rsidRDefault="0050501A"/>
        </w:tc>
      </w:tr>
      <w:tr w:rsidR="0050501A" w14:paraId="581ECC7F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090C9CA8" w14:textId="77777777" w:rsidR="0050501A" w:rsidRDefault="0050501A">
            <w:pPr>
              <w:ind w:left="58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43E28C95" w14:textId="77777777" w:rsidR="0050501A" w:rsidRDefault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53808C4" w14:textId="52FA6A99" w:rsidR="0050501A" w:rsidRDefault="00A36163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Stan surowy </w:t>
            </w:r>
          </w:p>
        </w:tc>
        <w:tc>
          <w:tcPr>
            <w:tcW w:w="2082" w:type="dxa"/>
            <w:gridSpan w:val="3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auto"/>
            </w:tcBorders>
            <w:shd w:val="clear" w:color="auto" w:fill="D5DCE4" w:themeFill="text2" w:themeFillTint="33"/>
          </w:tcPr>
          <w:p w14:paraId="3AB22A33" w14:textId="77777777" w:rsidR="0050501A" w:rsidRPr="00BA6454" w:rsidRDefault="0050501A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6009C443" w14:textId="77777777" w:rsidR="0050501A" w:rsidRPr="00BA6454" w:rsidRDefault="0050501A"/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71BB2118" w14:textId="77777777" w:rsidR="0050501A" w:rsidRPr="00BA6454" w:rsidRDefault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32F17EFE" w14:textId="77777777" w:rsidR="0050501A" w:rsidRPr="00BA6454" w:rsidRDefault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75A1B80D" w14:textId="77777777" w:rsidR="0050501A" w:rsidRDefault="0050501A"/>
        </w:tc>
      </w:tr>
      <w:tr w:rsidR="0050501A" w14:paraId="3D45DA45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3098150E" w14:textId="77777777" w:rsidR="0050501A" w:rsidRDefault="0050501A">
            <w:pPr>
              <w:ind w:left="237"/>
            </w:pPr>
            <w:r>
              <w:rPr>
                <w:rFonts w:ascii="Arial" w:eastAsia="Arial" w:hAnsi="Arial" w:cs="Arial"/>
                <w:sz w:val="18"/>
              </w:rPr>
              <w:t>…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556C89A9" w14:textId="77777777" w:rsidR="0050501A" w:rsidRDefault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FE9EE7D" w14:textId="16F03946" w:rsidR="0050501A" w:rsidRDefault="00A36163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Pokrycie dachowe</w:t>
            </w:r>
          </w:p>
        </w:tc>
        <w:tc>
          <w:tcPr>
            <w:tcW w:w="2082" w:type="dxa"/>
            <w:gridSpan w:val="3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auto"/>
            </w:tcBorders>
            <w:shd w:val="clear" w:color="auto" w:fill="D5DCE4" w:themeFill="text2" w:themeFillTint="33"/>
          </w:tcPr>
          <w:p w14:paraId="2D8A2CA3" w14:textId="77777777" w:rsidR="0050501A" w:rsidRPr="00BA6454" w:rsidRDefault="0050501A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28DF253C" w14:textId="77777777" w:rsidR="0050501A" w:rsidRPr="00BA6454" w:rsidRDefault="0050501A"/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13A4353C" w14:textId="77777777" w:rsidR="0050501A" w:rsidRPr="00BA6454" w:rsidRDefault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1D9AE862" w14:textId="77777777" w:rsidR="0050501A" w:rsidRPr="00BA6454" w:rsidRDefault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5AD1CA2C" w14:textId="77777777" w:rsidR="0050501A" w:rsidRDefault="0050501A"/>
        </w:tc>
      </w:tr>
      <w:tr w:rsidR="0050501A" w14:paraId="3FCB5B8A" w14:textId="77777777" w:rsidTr="00BA6454">
        <w:trPr>
          <w:trHeight w:val="273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3BD34C34" w14:textId="77777777" w:rsidR="0050501A" w:rsidRDefault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1F3724" w14:textId="77777777" w:rsidR="0050501A" w:rsidRDefault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32829" w14:textId="77777777" w:rsidR="0050501A" w:rsidRDefault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Inne prace 1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2082" w:type="dxa"/>
            <w:gridSpan w:val="3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5DCE4" w:themeFill="text2" w:themeFillTint="33"/>
          </w:tcPr>
          <w:p w14:paraId="6D57B522" w14:textId="77777777" w:rsidR="0050501A" w:rsidRPr="00BA6454" w:rsidRDefault="0050501A"/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58CCC21A" w14:textId="77777777" w:rsidR="0050501A" w:rsidRPr="00BA6454" w:rsidRDefault="0050501A"/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423F36E3" w14:textId="77777777" w:rsidR="0050501A" w:rsidRPr="00BA6454" w:rsidRDefault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E297B55" w14:textId="77777777" w:rsidR="0050501A" w:rsidRPr="00BA6454" w:rsidRDefault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686D2FB0" w14:textId="77777777" w:rsidR="0050501A" w:rsidRDefault="0050501A"/>
        </w:tc>
      </w:tr>
      <w:tr w:rsidR="0050501A" w14:paraId="572281F2" w14:textId="77777777" w:rsidTr="00BA6454">
        <w:trPr>
          <w:trHeight w:val="302"/>
        </w:trPr>
        <w:tc>
          <w:tcPr>
            <w:tcW w:w="639" w:type="dxa"/>
            <w:tcBorders>
              <w:top w:val="single" w:sz="7" w:space="0" w:color="000000"/>
              <w:left w:val="single" w:sz="14" w:space="0" w:color="000000"/>
              <w:bottom w:val="double" w:sz="7" w:space="0" w:color="000000"/>
              <w:right w:val="nil"/>
            </w:tcBorders>
          </w:tcPr>
          <w:p w14:paraId="7783867C" w14:textId="77777777" w:rsidR="0050501A" w:rsidRDefault="0050501A"/>
        </w:tc>
        <w:tc>
          <w:tcPr>
            <w:tcW w:w="5534" w:type="dxa"/>
            <w:gridSpan w:val="2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14:paraId="0BCB3C96" w14:textId="77777777" w:rsidR="0050501A" w:rsidRDefault="0050501A">
            <w:pPr>
              <w:jc w:val="right"/>
            </w:pPr>
            <w:r>
              <w:rPr>
                <w:rFonts w:ascii="Arial" w:eastAsia="Arial" w:hAnsi="Arial" w:cs="Arial"/>
                <w:b/>
                <w:sz w:val="18"/>
              </w:rPr>
              <w:t>RAZEM KOSZTY ROBÓT ETAPU 1</w:t>
            </w:r>
          </w:p>
        </w:tc>
        <w:tc>
          <w:tcPr>
            <w:tcW w:w="2082" w:type="dxa"/>
            <w:gridSpan w:val="3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D5DCE4" w:themeFill="text2" w:themeFillTint="33"/>
          </w:tcPr>
          <w:p w14:paraId="02747D97" w14:textId="77777777" w:rsidR="0050501A" w:rsidRPr="00BA6454" w:rsidRDefault="0050501A"/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FFFFFF" w:themeFill="background1"/>
          </w:tcPr>
          <w:p w14:paraId="4A02B683" w14:textId="77777777" w:rsidR="0050501A" w:rsidRPr="00BA6454" w:rsidRDefault="0050501A"/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6520A352" w14:textId="77777777" w:rsidR="0050501A" w:rsidRPr="00BA6454" w:rsidRDefault="0050501A"/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0266891" w14:textId="77777777" w:rsidR="0050501A" w:rsidRPr="00BA6454" w:rsidRDefault="0050501A"/>
        </w:tc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14" w:space="0" w:color="000000"/>
            </w:tcBorders>
          </w:tcPr>
          <w:p w14:paraId="4C864C1B" w14:textId="77777777" w:rsidR="0050501A" w:rsidRDefault="0050501A"/>
        </w:tc>
      </w:tr>
      <w:tr w:rsidR="0050501A" w14:paraId="6C9C9EAF" w14:textId="77777777" w:rsidTr="00BA6454">
        <w:trPr>
          <w:trHeight w:val="286"/>
        </w:trPr>
        <w:tc>
          <w:tcPr>
            <w:tcW w:w="639" w:type="dxa"/>
            <w:tcBorders>
              <w:top w:val="double" w:sz="7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61E00E75" w14:textId="77777777" w:rsidR="0050501A" w:rsidRDefault="0050501A" w:rsidP="0050501A"/>
        </w:tc>
        <w:tc>
          <w:tcPr>
            <w:tcW w:w="1773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791416" w14:textId="77777777" w:rsidR="0050501A" w:rsidRDefault="0050501A" w:rsidP="0050501A">
            <w:pPr>
              <w:spacing w:line="267" w:lineRule="auto"/>
              <w:ind w:left="192" w:right="155"/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Etap II </w:t>
            </w:r>
          </w:p>
          <w:p w14:paraId="6B978DC5" w14:textId="35DA7D99" w:rsidR="0050501A" w:rsidRDefault="0050501A" w:rsidP="0050501A">
            <w:pPr>
              <w:spacing w:line="267" w:lineRule="auto"/>
              <w:ind w:left="192" w:right="15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I kwartał 2023 </w:t>
            </w:r>
          </w:p>
          <w:p w14:paraId="3026B4A8" w14:textId="16CB0BC3" w:rsidR="0050501A" w:rsidRDefault="0050501A" w:rsidP="0050501A">
            <w:pPr>
              <w:ind w:left="40"/>
              <w:jc w:val="center"/>
            </w:pPr>
          </w:p>
        </w:tc>
        <w:tc>
          <w:tcPr>
            <w:tcW w:w="3761" w:type="dxa"/>
            <w:tcBorders>
              <w:top w:val="doub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57ED4EB2" w14:textId="77777777" w:rsidR="0050501A" w:rsidRDefault="0050501A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Roboty budowlane 2/1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2082" w:type="dxa"/>
            <w:gridSpan w:val="3"/>
            <w:vMerge w:val="restart"/>
            <w:tcBorders>
              <w:top w:val="double" w:sz="7" w:space="0" w:color="000000"/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3B05BDB7" w14:textId="77777777" w:rsidR="0050501A" w:rsidRPr="00BA6454" w:rsidRDefault="0050501A" w:rsidP="0050501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AD70DA3" w14:textId="77777777" w:rsidR="0050501A" w:rsidRPr="00BA6454" w:rsidRDefault="0050501A" w:rsidP="0050501A"/>
          <w:p w14:paraId="664BF503" w14:textId="4A22F9D4" w:rsidR="0050501A" w:rsidRPr="00BA6454" w:rsidRDefault="0050501A" w:rsidP="0050501A"/>
        </w:tc>
        <w:tc>
          <w:tcPr>
            <w:tcW w:w="1842" w:type="dxa"/>
            <w:vMerge w:val="restart"/>
            <w:tcBorders>
              <w:top w:val="doub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28EC7DE6" w14:textId="77777777" w:rsidR="0050501A" w:rsidRPr="00BA6454" w:rsidRDefault="0050501A" w:rsidP="0050501A"/>
          <w:p w14:paraId="0B0364A3" w14:textId="6732F4F6" w:rsidR="0050501A" w:rsidRPr="00BA6454" w:rsidRDefault="0050501A" w:rsidP="0050501A"/>
        </w:tc>
        <w:tc>
          <w:tcPr>
            <w:tcW w:w="2026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1C386DF3" w14:textId="77777777" w:rsidR="0050501A" w:rsidRPr="00BA6454" w:rsidRDefault="0050501A" w:rsidP="0050501A"/>
        </w:tc>
        <w:tc>
          <w:tcPr>
            <w:tcW w:w="2030" w:type="dxa"/>
            <w:tcBorders>
              <w:top w:val="double" w:sz="7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3BDEC79D" w14:textId="77777777" w:rsidR="0050501A" w:rsidRDefault="0050501A" w:rsidP="0050501A"/>
        </w:tc>
      </w:tr>
      <w:tr w:rsidR="0050501A" w14:paraId="3FE7D335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4F8098CF" w14:textId="77777777" w:rsidR="0050501A" w:rsidRDefault="0050501A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13731325" w14:textId="77777777" w:rsidR="0050501A" w:rsidRDefault="0050501A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40B23308" w14:textId="77777777" w:rsidR="0050501A" w:rsidRDefault="0050501A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Roboty budowlane 2/2</w:t>
            </w:r>
            <w:r>
              <w:rPr>
                <w:rFonts w:ascii="Arial" w:eastAsia="Arial" w:hAnsi="Arial" w:cs="Arial"/>
                <w:i/>
                <w:sz w:val="18"/>
              </w:rPr>
              <w:t xml:space="preserve"> (opis robót)</w:t>
            </w:r>
          </w:p>
        </w:tc>
        <w:tc>
          <w:tcPr>
            <w:tcW w:w="2082" w:type="dxa"/>
            <w:gridSpan w:val="3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4D2364AC" w14:textId="77777777" w:rsidR="0050501A" w:rsidRPr="00BA6454" w:rsidRDefault="0050501A" w:rsidP="0050501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1DA0A33" w14:textId="77777777" w:rsidR="0050501A" w:rsidRPr="00BA6454" w:rsidRDefault="0050501A" w:rsidP="0050501A"/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04C64011" w14:textId="77777777" w:rsidR="0050501A" w:rsidRPr="00BA6454" w:rsidRDefault="0050501A" w:rsidP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4494711E" w14:textId="77777777" w:rsidR="0050501A" w:rsidRPr="00BA6454" w:rsidRDefault="0050501A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0DC4546F" w14:textId="77777777" w:rsidR="0050501A" w:rsidRDefault="0050501A" w:rsidP="0050501A"/>
        </w:tc>
      </w:tr>
      <w:tr w:rsidR="0050501A" w14:paraId="2FD7E8A2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3B9E6A87" w14:textId="77777777" w:rsidR="0050501A" w:rsidRDefault="0050501A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47698174" w14:textId="77777777" w:rsidR="0050501A" w:rsidRDefault="0050501A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59812C3" w14:textId="77777777" w:rsidR="0050501A" w:rsidRDefault="0050501A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…</w:t>
            </w:r>
          </w:p>
        </w:tc>
        <w:tc>
          <w:tcPr>
            <w:tcW w:w="2082" w:type="dxa"/>
            <w:gridSpan w:val="3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7ECCCFAB" w14:textId="77777777" w:rsidR="0050501A" w:rsidRPr="00BA6454" w:rsidRDefault="0050501A" w:rsidP="0050501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247DD11" w14:textId="77777777" w:rsidR="0050501A" w:rsidRPr="00BA6454" w:rsidRDefault="0050501A" w:rsidP="0050501A"/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69F89816" w14:textId="77777777" w:rsidR="0050501A" w:rsidRPr="00BA6454" w:rsidRDefault="0050501A" w:rsidP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00EF65B4" w14:textId="77777777" w:rsidR="0050501A" w:rsidRPr="00BA6454" w:rsidRDefault="0050501A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7B1D5878" w14:textId="77777777" w:rsidR="0050501A" w:rsidRDefault="0050501A" w:rsidP="0050501A"/>
        </w:tc>
      </w:tr>
      <w:tr w:rsidR="0050501A" w14:paraId="489EBAB6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09046998" w14:textId="77777777" w:rsidR="0050501A" w:rsidRDefault="0050501A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539E6D" w14:textId="77777777" w:rsidR="0050501A" w:rsidRDefault="0050501A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F16388" w14:textId="77777777" w:rsidR="0050501A" w:rsidRDefault="0050501A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Inne prace 2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2082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716BFFBE" w14:textId="77777777" w:rsidR="0050501A" w:rsidRPr="00BA6454" w:rsidRDefault="0050501A" w:rsidP="0050501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73F1362" w14:textId="77777777" w:rsidR="0050501A" w:rsidRPr="00BA6454" w:rsidRDefault="0050501A" w:rsidP="0050501A"/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29D77E14" w14:textId="77777777" w:rsidR="0050501A" w:rsidRPr="00BA6454" w:rsidRDefault="0050501A" w:rsidP="0050501A"/>
        </w:tc>
        <w:tc>
          <w:tcPr>
            <w:tcW w:w="202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4B0C992F" w14:textId="77777777" w:rsidR="0050501A" w:rsidRPr="00BA6454" w:rsidRDefault="0050501A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3D5D8AB3" w14:textId="77777777" w:rsidR="0050501A" w:rsidRDefault="0050501A" w:rsidP="0050501A"/>
        </w:tc>
      </w:tr>
      <w:tr w:rsidR="0050501A" w14:paraId="3FA20E7B" w14:textId="77777777" w:rsidTr="00BA6454">
        <w:trPr>
          <w:trHeight w:val="302"/>
        </w:trPr>
        <w:tc>
          <w:tcPr>
            <w:tcW w:w="639" w:type="dxa"/>
            <w:tcBorders>
              <w:top w:val="single" w:sz="7" w:space="0" w:color="000000"/>
              <w:left w:val="single" w:sz="14" w:space="0" w:color="000000"/>
              <w:bottom w:val="double" w:sz="7" w:space="0" w:color="000000"/>
              <w:right w:val="nil"/>
            </w:tcBorders>
          </w:tcPr>
          <w:p w14:paraId="0C6DAF1D" w14:textId="77777777" w:rsidR="0050501A" w:rsidRDefault="0050501A" w:rsidP="0050501A"/>
        </w:tc>
        <w:tc>
          <w:tcPr>
            <w:tcW w:w="5534" w:type="dxa"/>
            <w:gridSpan w:val="2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14:paraId="66E39A97" w14:textId="77777777" w:rsidR="0050501A" w:rsidRDefault="0050501A" w:rsidP="0050501A">
            <w:pPr>
              <w:jc w:val="right"/>
            </w:pPr>
            <w:r>
              <w:rPr>
                <w:rFonts w:ascii="Arial" w:eastAsia="Arial" w:hAnsi="Arial" w:cs="Arial"/>
                <w:b/>
                <w:sz w:val="18"/>
              </w:rPr>
              <w:t>RAZEM KOSZTY ROBÓT ETAPU 2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</w:tcBorders>
            <w:shd w:val="clear" w:color="auto" w:fill="FFFFFF" w:themeFill="background1"/>
          </w:tcPr>
          <w:p w14:paraId="44AE6F64" w14:textId="77777777" w:rsidR="0050501A" w:rsidRPr="00BA6454" w:rsidRDefault="0050501A" w:rsidP="0050501A"/>
        </w:tc>
        <w:tc>
          <w:tcPr>
            <w:tcW w:w="518" w:type="dxa"/>
            <w:shd w:val="clear" w:color="auto" w:fill="FFFFFF" w:themeFill="background1"/>
          </w:tcPr>
          <w:p w14:paraId="72F435AD" w14:textId="77777777" w:rsidR="0050501A" w:rsidRPr="00BA6454" w:rsidRDefault="0050501A" w:rsidP="0050501A"/>
        </w:tc>
        <w:tc>
          <w:tcPr>
            <w:tcW w:w="62" w:type="dxa"/>
            <w:shd w:val="clear" w:color="auto" w:fill="FFFFFF" w:themeFill="background1"/>
          </w:tcPr>
          <w:p w14:paraId="1DBC32B3" w14:textId="77777777" w:rsidR="0050501A" w:rsidRPr="00BA6454" w:rsidRDefault="0050501A" w:rsidP="0050501A"/>
        </w:tc>
        <w:tc>
          <w:tcPr>
            <w:tcW w:w="1560" w:type="dxa"/>
            <w:tcBorders>
              <w:top w:val="single" w:sz="4" w:space="0" w:color="auto"/>
              <w:left w:val="nil"/>
              <w:bottom w:val="double" w:sz="7" w:space="0" w:color="000000"/>
              <w:right w:val="single" w:sz="7" w:space="0" w:color="000000"/>
            </w:tcBorders>
            <w:shd w:val="clear" w:color="auto" w:fill="D5DCE4" w:themeFill="text2" w:themeFillTint="33"/>
          </w:tcPr>
          <w:p w14:paraId="57F1B273" w14:textId="77777777" w:rsidR="0050501A" w:rsidRPr="00BA6454" w:rsidRDefault="0050501A" w:rsidP="0050501A"/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6E57D32C" w14:textId="77777777" w:rsidR="0050501A" w:rsidRPr="00BA6454" w:rsidRDefault="0050501A" w:rsidP="0050501A"/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A4D2051" w14:textId="77777777" w:rsidR="0050501A" w:rsidRPr="00BA6454" w:rsidRDefault="0050501A" w:rsidP="0050501A"/>
        </w:tc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14" w:space="0" w:color="000000"/>
            </w:tcBorders>
          </w:tcPr>
          <w:p w14:paraId="3BDD9B78" w14:textId="77777777" w:rsidR="0050501A" w:rsidRDefault="0050501A" w:rsidP="0050501A"/>
        </w:tc>
      </w:tr>
      <w:tr w:rsidR="00BA6454" w14:paraId="7F8C742C" w14:textId="77777777" w:rsidTr="00BA6454">
        <w:trPr>
          <w:trHeight w:val="287"/>
        </w:trPr>
        <w:tc>
          <w:tcPr>
            <w:tcW w:w="639" w:type="dxa"/>
            <w:tcBorders>
              <w:top w:val="double" w:sz="7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47124DE3" w14:textId="77777777" w:rsidR="00BA6454" w:rsidRDefault="00BA6454" w:rsidP="0050501A"/>
        </w:tc>
        <w:tc>
          <w:tcPr>
            <w:tcW w:w="1773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CF8E44" w14:textId="77777777" w:rsidR="00BA6454" w:rsidRDefault="00BA6454" w:rsidP="0050501A">
            <w:pPr>
              <w:spacing w:line="267" w:lineRule="auto"/>
              <w:ind w:left="192" w:right="155"/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Etap III</w:t>
            </w:r>
          </w:p>
          <w:p w14:paraId="2442E910" w14:textId="30DCBE08" w:rsidR="00BA6454" w:rsidRDefault="00BA6454" w:rsidP="0050501A">
            <w:pPr>
              <w:spacing w:line="267" w:lineRule="auto"/>
              <w:ind w:left="192" w:right="15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II kwartał 2023 </w:t>
            </w:r>
          </w:p>
          <w:p w14:paraId="35F3DE5C" w14:textId="56F891EC" w:rsidR="00BA6454" w:rsidRDefault="00BA6454" w:rsidP="0050501A">
            <w:pPr>
              <w:ind w:left="38"/>
              <w:jc w:val="center"/>
            </w:pPr>
          </w:p>
        </w:tc>
        <w:tc>
          <w:tcPr>
            <w:tcW w:w="3761" w:type="dxa"/>
            <w:tcBorders>
              <w:top w:val="doub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7A63733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Roboty budowlane 3/1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2020" w:type="dxa"/>
            <w:gridSpan w:val="2"/>
            <w:vMerge w:val="restart"/>
            <w:tcBorders>
              <w:top w:val="doub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232DD9D5" w14:textId="77777777" w:rsidR="00BA6454" w:rsidRPr="00BA6454" w:rsidRDefault="00BA6454" w:rsidP="0050501A"/>
        </w:tc>
        <w:tc>
          <w:tcPr>
            <w:tcW w:w="62" w:type="dxa"/>
            <w:vMerge w:val="restart"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10A810B" w14:textId="77777777" w:rsidR="00BA6454" w:rsidRPr="00BA6454" w:rsidRDefault="00BA6454" w:rsidP="0050501A"/>
        </w:tc>
        <w:tc>
          <w:tcPr>
            <w:tcW w:w="1560" w:type="dxa"/>
            <w:vMerge w:val="restart"/>
            <w:tcBorders>
              <w:top w:val="doub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7B055377" w14:textId="77777777" w:rsidR="00BA6454" w:rsidRPr="00BA6454" w:rsidRDefault="00BA6454" w:rsidP="0050501A"/>
        </w:tc>
        <w:tc>
          <w:tcPr>
            <w:tcW w:w="1842" w:type="dxa"/>
            <w:tcBorders>
              <w:top w:val="doub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5DCE4" w:themeFill="text2" w:themeFillTint="33"/>
          </w:tcPr>
          <w:p w14:paraId="165FFF95" w14:textId="77777777" w:rsidR="00BA6454" w:rsidRPr="00BA6454" w:rsidRDefault="00BA6454" w:rsidP="0050501A"/>
        </w:tc>
        <w:tc>
          <w:tcPr>
            <w:tcW w:w="2026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7BDCBAA3" w14:textId="77777777" w:rsidR="00BA6454" w:rsidRPr="00BA6454" w:rsidRDefault="00BA6454" w:rsidP="0050501A"/>
        </w:tc>
        <w:tc>
          <w:tcPr>
            <w:tcW w:w="2030" w:type="dxa"/>
            <w:tcBorders>
              <w:top w:val="double" w:sz="7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5DF0F24E" w14:textId="77777777" w:rsidR="00BA6454" w:rsidRDefault="00BA6454" w:rsidP="0050501A"/>
        </w:tc>
      </w:tr>
      <w:tr w:rsidR="00BA6454" w14:paraId="2BEDD12A" w14:textId="77777777" w:rsidTr="00BA6454">
        <w:trPr>
          <w:trHeight w:val="273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4A51B405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3B73FD5B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BCB6838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Roboty budowlane 3/2</w:t>
            </w:r>
            <w:r>
              <w:rPr>
                <w:rFonts w:ascii="Arial" w:eastAsia="Arial" w:hAnsi="Arial" w:cs="Arial"/>
                <w:i/>
                <w:sz w:val="18"/>
              </w:rPr>
              <w:t xml:space="preserve"> (opis robót)</w:t>
            </w:r>
          </w:p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01E32F26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14:paraId="03947F54" w14:textId="77777777" w:rsidR="00BA6454" w:rsidRDefault="00BA6454" w:rsidP="0050501A"/>
        </w:tc>
        <w:tc>
          <w:tcPr>
            <w:tcW w:w="1560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72E567AC" w14:textId="77777777" w:rsidR="00BA6454" w:rsidRDefault="00BA6454" w:rsidP="005050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5C71E1E" w14:textId="77777777" w:rsidR="00BA6454" w:rsidRDefault="00BA6454" w:rsidP="0050501A"/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</w:tcPr>
          <w:p w14:paraId="22DB6481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55AB6927" w14:textId="77777777" w:rsidR="00BA6454" w:rsidRDefault="00BA6454" w:rsidP="0050501A"/>
        </w:tc>
      </w:tr>
      <w:tr w:rsidR="00BA6454" w14:paraId="0A56EF2B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5D7E037C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465893F9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4F318ED3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…</w:t>
            </w:r>
          </w:p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8A51727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14:paraId="00761B66" w14:textId="77777777" w:rsidR="00BA6454" w:rsidRDefault="00BA6454" w:rsidP="0050501A"/>
        </w:tc>
        <w:tc>
          <w:tcPr>
            <w:tcW w:w="1560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E05BE91" w14:textId="77777777" w:rsidR="00BA6454" w:rsidRDefault="00BA6454" w:rsidP="005050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D6CA874" w14:textId="77777777" w:rsidR="00BA6454" w:rsidRDefault="00BA6454" w:rsidP="0050501A"/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nil"/>
              <w:right w:val="single" w:sz="7" w:space="0" w:color="000000"/>
            </w:tcBorders>
          </w:tcPr>
          <w:p w14:paraId="5C873F08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14" w:space="0" w:color="000000"/>
            </w:tcBorders>
          </w:tcPr>
          <w:p w14:paraId="4B8A0E64" w14:textId="77777777" w:rsidR="00BA6454" w:rsidRDefault="00BA6454" w:rsidP="0050501A"/>
        </w:tc>
      </w:tr>
      <w:tr w:rsidR="00BA6454" w14:paraId="5D542B41" w14:textId="77777777" w:rsidTr="00BA6454">
        <w:trPr>
          <w:trHeight w:val="273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4421FA1F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854543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BEF88E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Inne prace 3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0" w:type="auto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78A113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14:paraId="7FC80E9F" w14:textId="77777777" w:rsidR="00BA6454" w:rsidRDefault="00BA6454" w:rsidP="0050501A"/>
        </w:tc>
        <w:tc>
          <w:tcPr>
            <w:tcW w:w="1560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8E5D6DC" w14:textId="77777777" w:rsidR="00BA6454" w:rsidRDefault="00BA6454" w:rsidP="0050501A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4707B61" w14:textId="77777777" w:rsidR="00BA6454" w:rsidRDefault="00BA6454" w:rsidP="0050501A"/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3A20B0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14" w:space="0" w:color="000000"/>
            </w:tcBorders>
          </w:tcPr>
          <w:p w14:paraId="3304E1B8" w14:textId="77777777" w:rsidR="00BA6454" w:rsidRDefault="00BA6454" w:rsidP="0050501A"/>
        </w:tc>
      </w:tr>
      <w:tr w:rsidR="0050501A" w14:paraId="2741853F" w14:textId="77777777" w:rsidTr="00BA6454">
        <w:trPr>
          <w:trHeight w:val="302"/>
        </w:trPr>
        <w:tc>
          <w:tcPr>
            <w:tcW w:w="639" w:type="dxa"/>
            <w:tcBorders>
              <w:top w:val="single" w:sz="7" w:space="0" w:color="000000"/>
              <w:left w:val="single" w:sz="14" w:space="0" w:color="000000"/>
              <w:bottom w:val="double" w:sz="7" w:space="0" w:color="000000"/>
              <w:right w:val="nil"/>
            </w:tcBorders>
          </w:tcPr>
          <w:p w14:paraId="010C4D89" w14:textId="77777777" w:rsidR="0050501A" w:rsidRDefault="0050501A" w:rsidP="0050501A"/>
        </w:tc>
        <w:tc>
          <w:tcPr>
            <w:tcW w:w="5534" w:type="dxa"/>
            <w:gridSpan w:val="2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14:paraId="500729FB" w14:textId="77777777" w:rsidR="0050501A" w:rsidRDefault="0050501A" w:rsidP="0050501A">
            <w:pPr>
              <w:jc w:val="right"/>
            </w:pPr>
            <w:r>
              <w:rPr>
                <w:rFonts w:ascii="Arial" w:eastAsia="Arial" w:hAnsi="Arial" w:cs="Arial"/>
                <w:b/>
                <w:sz w:val="18"/>
              </w:rPr>
              <w:t>RAZEM KOSZTY ROBÓT ETAPU 3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DE25847" w14:textId="77777777" w:rsidR="0050501A" w:rsidRDefault="0050501A" w:rsidP="0050501A"/>
        </w:tc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nil"/>
            </w:tcBorders>
            <w:shd w:val="clear" w:color="auto" w:fill="FFFFFF" w:themeFill="background1"/>
          </w:tcPr>
          <w:p w14:paraId="2F6175C8" w14:textId="77777777" w:rsidR="0050501A" w:rsidRDefault="0050501A" w:rsidP="0050501A"/>
        </w:tc>
        <w:tc>
          <w:tcPr>
            <w:tcW w:w="62" w:type="dxa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48F05944" w14:textId="77777777" w:rsidR="0050501A" w:rsidRDefault="0050501A" w:rsidP="0050501A"/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479D56DA" w14:textId="77777777" w:rsidR="0050501A" w:rsidRDefault="0050501A" w:rsidP="0050501A"/>
        </w:tc>
        <w:tc>
          <w:tcPr>
            <w:tcW w:w="1842" w:type="dxa"/>
            <w:tcBorders>
              <w:top w:val="single" w:sz="4" w:space="0" w:color="auto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D5DCE4" w:themeFill="text2" w:themeFillTint="33"/>
          </w:tcPr>
          <w:p w14:paraId="7A19B82B" w14:textId="77777777" w:rsidR="0050501A" w:rsidRDefault="0050501A" w:rsidP="0050501A"/>
        </w:tc>
        <w:tc>
          <w:tcPr>
            <w:tcW w:w="202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FFFFFF" w:themeFill="background1"/>
          </w:tcPr>
          <w:p w14:paraId="47BB34B2" w14:textId="77777777" w:rsidR="0050501A" w:rsidRDefault="0050501A" w:rsidP="0050501A"/>
        </w:tc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14" w:space="0" w:color="000000"/>
            </w:tcBorders>
          </w:tcPr>
          <w:p w14:paraId="73E159DE" w14:textId="77777777" w:rsidR="0050501A" w:rsidRDefault="0050501A" w:rsidP="0050501A"/>
        </w:tc>
      </w:tr>
      <w:tr w:rsidR="00BA6454" w14:paraId="3949D495" w14:textId="77777777" w:rsidTr="00BA6454">
        <w:trPr>
          <w:trHeight w:val="287"/>
        </w:trPr>
        <w:tc>
          <w:tcPr>
            <w:tcW w:w="639" w:type="dxa"/>
            <w:tcBorders>
              <w:top w:val="double" w:sz="7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17A1956F" w14:textId="77777777" w:rsidR="00BA6454" w:rsidRDefault="00BA6454" w:rsidP="0050501A"/>
        </w:tc>
        <w:tc>
          <w:tcPr>
            <w:tcW w:w="1773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BE47FE" w14:textId="77777777" w:rsidR="00BA6454" w:rsidRDefault="00BA6454" w:rsidP="0050501A">
            <w:pPr>
              <w:spacing w:line="268" w:lineRule="auto"/>
              <w:ind w:left="192" w:right="155"/>
              <w:jc w:val="center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Etap IV</w:t>
            </w:r>
          </w:p>
          <w:p w14:paraId="565B6519" w14:textId="3F24EE61" w:rsidR="00BA6454" w:rsidRDefault="00BA6454" w:rsidP="0050501A">
            <w:pPr>
              <w:ind w:left="40"/>
              <w:jc w:val="center"/>
            </w:pPr>
            <w:r>
              <w:rPr>
                <w:rFonts w:ascii="Arial" w:eastAsia="Arial" w:hAnsi="Arial" w:cs="Arial"/>
                <w:sz w:val="18"/>
              </w:rPr>
              <w:t>III kwartał 2023</w:t>
            </w:r>
          </w:p>
        </w:tc>
        <w:tc>
          <w:tcPr>
            <w:tcW w:w="3761" w:type="dxa"/>
            <w:tcBorders>
              <w:top w:val="double" w:sz="7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0B424534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Roboty budowlane 4/1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1502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8659C8F" w14:textId="77777777" w:rsidR="00BA6454" w:rsidRDefault="00BA6454" w:rsidP="0050501A"/>
        </w:tc>
        <w:tc>
          <w:tcPr>
            <w:tcW w:w="518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FFFFF" w:themeFill="background1"/>
          </w:tcPr>
          <w:p w14:paraId="3D33C40F" w14:textId="77777777" w:rsidR="00BA6454" w:rsidRDefault="00BA6454" w:rsidP="0050501A"/>
        </w:tc>
        <w:tc>
          <w:tcPr>
            <w:tcW w:w="62" w:type="dxa"/>
            <w:vMerge w:val="restart"/>
            <w:tcBorders>
              <w:top w:val="doub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5F55070" w14:textId="77777777" w:rsidR="00BA6454" w:rsidRDefault="00BA6454" w:rsidP="0050501A"/>
        </w:tc>
        <w:tc>
          <w:tcPr>
            <w:tcW w:w="1560" w:type="dxa"/>
            <w:vMerge w:val="restart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2F1B9C20" w14:textId="77777777" w:rsidR="00BA6454" w:rsidRDefault="00BA6454" w:rsidP="0050501A"/>
        </w:tc>
        <w:tc>
          <w:tcPr>
            <w:tcW w:w="1842" w:type="dxa"/>
            <w:vMerge w:val="restart"/>
            <w:tcBorders>
              <w:top w:val="double" w:sz="7" w:space="0" w:color="000000"/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51413D62" w14:textId="77777777" w:rsidR="00BA6454" w:rsidRDefault="00BA6454" w:rsidP="0050501A"/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EDCB690" w14:textId="77777777" w:rsidR="00BA6454" w:rsidRDefault="00BA6454" w:rsidP="0050501A"/>
        </w:tc>
        <w:tc>
          <w:tcPr>
            <w:tcW w:w="2030" w:type="dxa"/>
            <w:tcBorders>
              <w:top w:val="double" w:sz="7" w:space="0" w:color="000000"/>
              <w:left w:val="single" w:sz="4" w:space="0" w:color="auto"/>
              <w:bottom w:val="single" w:sz="2" w:space="0" w:color="000000"/>
              <w:right w:val="single" w:sz="14" w:space="0" w:color="000000"/>
            </w:tcBorders>
          </w:tcPr>
          <w:p w14:paraId="0454839D" w14:textId="77777777" w:rsidR="00BA6454" w:rsidRDefault="00BA6454" w:rsidP="0050501A"/>
        </w:tc>
      </w:tr>
      <w:tr w:rsidR="00BA6454" w14:paraId="632CEA4A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606D3AF5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597BB93F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A7E8378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Roboty budowlane 4/2</w:t>
            </w:r>
            <w:r>
              <w:rPr>
                <w:rFonts w:ascii="Arial" w:eastAsia="Arial" w:hAnsi="Arial" w:cs="Arial"/>
                <w:i/>
                <w:sz w:val="18"/>
              </w:rPr>
              <w:t xml:space="preserve"> (opis robót)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62868DC6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  <w:shd w:val="clear" w:color="auto" w:fill="FFFFFF" w:themeFill="background1"/>
          </w:tcPr>
          <w:p w14:paraId="5EF9D672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31A4B45F" w14:textId="77777777" w:rsidR="00BA6454" w:rsidRDefault="00BA6454" w:rsidP="0050501A"/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16A87C01" w14:textId="77777777" w:rsidR="00BA6454" w:rsidRDefault="00BA6454" w:rsidP="0050501A"/>
        </w:tc>
        <w:tc>
          <w:tcPr>
            <w:tcW w:w="1842" w:type="dxa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58A9DD85" w14:textId="77777777" w:rsidR="00BA6454" w:rsidRDefault="00BA6454" w:rsidP="0050501A"/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7A42923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4" w:space="0" w:color="000000"/>
            </w:tcBorders>
          </w:tcPr>
          <w:p w14:paraId="3FCAD3D2" w14:textId="77777777" w:rsidR="00BA6454" w:rsidRDefault="00BA6454" w:rsidP="0050501A"/>
        </w:tc>
      </w:tr>
      <w:tr w:rsidR="00BA6454" w14:paraId="716711E0" w14:textId="77777777" w:rsidTr="00BA6454">
        <w:trPr>
          <w:trHeight w:val="273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2" w:space="0" w:color="000000"/>
              <w:right w:val="single" w:sz="7" w:space="0" w:color="000000"/>
            </w:tcBorders>
          </w:tcPr>
          <w:p w14:paraId="4D251244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223A9E6F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DDCD919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>…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5C816694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  <w:shd w:val="clear" w:color="auto" w:fill="FFFFFF" w:themeFill="background1"/>
          </w:tcPr>
          <w:p w14:paraId="6B491514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6DBA8DE2" w14:textId="77777777" w:rsidR="00BA6454" w:rsidRDefault="00BA6454" w:rsidP="0050501A"/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FF" w:themeFill="background1"/>
          </w:tcPr>
          <w:p w14:paraId="28E20D6A" w14:textId="77777777" w:rsidR="00BA6454" w:rsidRDefault="00BA6454" w:rsidP="0050501A"/>
        </w:tc>
        <w:tc>
          <w:tcPr>
            <w:tcW w:w="1842" w:type="dxa"/>
            <w:vMerge/>
            <w:tcBorders>
              <w:left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03296E28" w14:textId="77777777" w:rsidR="00BA6454" w:rsidRDefault="00BA6454" w:rsidP="0050501A"/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3B56B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4" w:space="0" w:color="000000"/>
            </w:tcBorders>
          </w:tcPr>
          <w:p w14:paraId="5D03AF40" w14:textId="77777777" w:rsidR="00BA6454" w:rsidRDefault="00BA6454" w:rsidP="0050501A"/>
        </w:tc>
      </w:tr>
      <w:tr w:rsidR="00BA6454" w14:paraId="2160BB15" w14:textId="77777777" w:rsidTr="00BA6454">
        <w:trPr>
          <w:trHeight w:val="274"/>
        </w:trPr>
        <w:tc>
          <w:tcPr>
            <w:tcW w:w="639" w:type="dxa"/>
            <w:tcBorders>
              <w:top w:val="single" w:sz="2" w:space="0" w:color="000000"/>
              <w:left w:val="single" w:sz="14" w:space="0" w:color="000000"/>
              <w:bottom w:val="single" w:sz="7" w:space="0" w:color="000000"/>
              <w:right w:val="single" w:sz="7" w:space="0" w:color="000000"/>
            </w:tcBorders>
          </w:tcPr>
          <w:p w14:paraId="1A25A03C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80D9F7" w14:textId="77777777" w:rsidR="00BA6454" w:rsidRDefault="00BA6454" w:rsidP="0050501A"/>
        </w:tc>
        <w:tc>
          <w:tcPr>
            <w:tcW w:w="3761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36AD19" w14:textId="77777777" w:rsidR="00BA6454" w:rsidRDefault="00BA6454" w:rsidP="0050501A">
            <w:pPr>
              <w:ind w:left="35"/>
            </w:pPr>
            <w:r>
              <w:rPr>
                <w:rFonts w:ascii="Arial" w:eastAsia="Arial" w:hAnsi="Arial" w:cs="Arial"/>
                <w:sz w:val="18"/>
              </w:rPr>
              <w:t xml:space="preserve">Inne prace 4 </w:t>
            </w:r>
            <w:r>
              <w:rPr>
                <w:rFonts w:ascii="Arial" w:eastAsia="Arial" w:hAnsi="Arial" w:cs="Arial"/>
                <w:i/>
                <w:sz w:val="18"/>
              </w:rPr>
              <w:t>(opis robót)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7E9B8626" w14:textId="77777777" w:rsidR="00BA6454" w:rsidRDefault="00BA6454" w:rsidP="0050501A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FFFFF" w:themeFill="background1"/>
          </w:tcPr>
          <w:p w14:paraId="2F76597D" w14:textId="77777777" w:rsidR="00BA6454" w:rsidRDefault="00BA6454" w:rsidP="0050501A"/>
        </w:tc>
        <w:tc>
          <w:tcPr>
            <w:tcW w:w="62" w:type="dxa"/>
            <w:vMerge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6A53E9A6" w14:textId="77777777" w:rsidR="00BA6454" w:rsidRDefault="00BA6454" w:rsidP="0050501A"/>
        </w:tc>
        <w:tc>
          <w:tcPr>
            <w:tcW w:w="1560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30376BF5" w14:textId="77777777" w:rsidR="00BA6454" w:rsidRDefault="00BA6454" w:rsidP="0050501A"/>
        </w:tc>
        <w:tc>
          <w:tcPr>
            <w:tcW w:w="1842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</w:tcPr>
          <w:p w14:paraId="593569FF" w14:textId="77777777" w:rsidR="00BA6454" w:rsidRDefault="00BA6454" w:rsidP="0050501A"/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1304D3A" w14:textId="77777777" w:rsidR="00BA6454" w:rsidRDefault="00BA6454" w:rsidP="0050501A"/>
        </w:tc>
        <w:tc>
          <w:tcPr>
            <w:tcW w:w="2030" w:type="dxa"/>
            <w:tcBorders>
              <w:top w:val="single" w:sz="2" w:space="0" w:color="000000"/>
              <w:left w:val="single" w:sz="4" w:space="0" w:color="auto"/>
              <w:bottom w:val="single" w:sz="7" w:space="0" w:color="000000"/>
              <w:right w:val="single" w:sz="14" w:space="0" w:color="000000"/>
            </w:tcBorders>
          </w:tcPr>
          <w:p w14:paraId="650F91FE" w14:textId="77777777" w:rsidR="00BA6454" w:rsidRDefault="00BA6454" w:rsidP="0050501A"/>
        </w:tc>
      </w:tr>
      <w:tr w:rsidR="0050501A" w14:paraId="3130AFAE" w14:textId="77777777" w:rsidTr="00BA6454">
        <w:trPr>
          <w:trHeight w:val="302"/>
        </w:trPr>
        <w:tc>
          <w:tcPr>
            <w:tcW w:w="639" w:type="dxa"/>
            <w:tcBorders>
              <w:top w:val="single" w:sz="7" w:space="0" w:color="000000"/>
              <w:left w:val="single" w:sz="14" w:space="0" w:color="000000"/>
              <w:bottom w:val="double" w:sz="7" w:space="0" w:color="000000"/>
              <w:right w:val="nil"/>
            </w:tcBorders>
          </w:tcPr>
          <w:p w14:paraId="16F5C722" w14:textId="77777777" w:rsidR="0050501A" w:rsidRDefault="0050501A" w:rsidP="0050501A"/>
        </w:tc>
        <w:tc>
          <w:tcPr>
            <w:tcW w:w="5534" w:type="dxa"/>
            <w:gridSpan w:val="2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14:paraId="6DE52729" w14:textId="77777777" w:rsidR="0050501A" w:rsidRDefault="0050501A" w:rsidP="0050501A">
            <w:pPr>
              <w:jc w:val="right"/>
            </w:pPr>
            <w:r>
              <w:rPr>
                <w:rFonts w:ascii="Arial" w:eastAsia="Arial" w:hAnsi="Arial" w:cs="Arial"/>
                <w:b/>
                <w:sz w:val="18"/>
              </w:rPr>
              <w:t>RAZEM KOSZTY ROBÓT ETAPU 4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B1C387F" w14:textId="77777777" w:rsidR="0050501A" w:rsidRDefault="0050501A" w:rsidP="0050501A"/>
        </w:tc>
        <w:tc>
          <w:tcPr>
            <w:tcW w:w="518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nil"/>
            </w:tcBorders>
            <w:shd w:val="clear" w:color="auto" w:fill="FFFFFF" w:themeFill="background1"/>
          </w:tcPr>
          <w:p w14:paraId="54B0297E" w14:textId="77777777" w:rsidR="0050501A" w:rsidRDefault="0050501A" w:rsidP="0050501A"/>
        </w:tc>
        <w:tc>
          <w:tcPr>
            <w:tcW w:w="62" w:type="dxa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53499F3" w14:textId="77777777" w:rsidR="0050501A" w:rsidRDefault="0050501A" w:rsidP="0050501A"/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4E02A437" w14:textId="77777777" w:rsidR="0050501A" w:rsidRDefault="0050501A" w:rsidP="0050501A"/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5662C0E0" w14:textId="77777777" w:rsidR="0050501A" w:rsidRDefault="0050501A" w:rsidP="0050501A"/>
        </w:tc>
        <w:tc>
          <w:tcPr>
            <w:tcW w:w="2026" w:type="dxa"/>
            <w:tcBorders>
              <w:top w:val="single" w:sz="4" w:space="0" w:color="auto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shd w:val="clear" w:color="auto" w:fill="D5DCE4" w:themeFill="text2" w:themeFillTint="33"/>
          </w:tcPr>
          <w:p w14:paraId="258E249F" w14:textId="77777777" w:rsidR="0050501A" w:rsidRDefault="0050501A" w:rsidP="0050501A"/>
        </w:tc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14" w:space="0" w:color="000000"/>
            </w:tcBorders>
          </w:tcPr>
          <w:p w14:paraId="591FBA08" w14:textId="77777777" w:rsidR="0050501A" w:rsidRDefault="0050501A" w:rsidP="0050501A"/>
        </w:tc>
      </w:tr>
      <w:tr w:rsidR="0050501A" w14:paraId="3A2BCB21" w14:textId="77777777" w:rsidTr="00BA6454">
        <w:trPr>
          <w:trHeight w:val="301"/>
        </w:trPr>
        <w:tc>
          <w:tcPr>
            <w:tcW w:w="639" w:type="dxa"/>
            <w:tcBorders>
              <w:top w:val="double" w:sz="7" w:space="0" w:color="000000"/>
              <w:left w:val="single" w:sz="14" w:space="0" w:color="000000"/>
              <w:bottom w:val="single" w:sz="14" w:space="0" w:color="000000"/>
              <w:right w:val="nil"/>
            </w:tcBorders>
          </w:tcPr>
          <w:p w14:paraId="13FDEC3D" w14:textId="77777777" w:rsidR="0050501A" w:rsidRDefault="0050501A" w:rsidP="0050501A"/>
        </w:tc>
        <w:tc>
          <w:tcPr>
            <w:tcW w:w="5534" w:type="dxa"/>
            <w:gridSpan w:val="2"/>
            <w:tcBorders>
              <w:top w:val="double" w:sz="7" w:space="0" w:color="000000"/>
              <w:left w:val="nil"/>
              <w:bottom w:val="single" w:sz="14" w:space="0" w:color="000000"/>
              <w:right w:val="single" w:sz="7" w:space="0" w:color="000000"/>
            </w:tcBorders>
          </w:tcPr>
          <w:p w14:paraId="0F5C8B19" w14:textId="77777777" w:rsidR="0050501A" w:rsidRDefault="0050501A" w:rsidP="0050501A">
            <w:pPr>
              <w:ind w:left="1287"/>
            </w:pPr>
            <w:r>
              <w:rPr>
                <w:rFonts w:ascii="Arial" w:eastAsia="Arial" w:hAnsi="Arial" w:cs="Arial"/>
                <w:b/>
                <w:sz w:val="18"/>
              </w:rPr>
              <w:t>Suma kosztów robót brutto</w:t>
            </w:r>
          </w:p>
        </w:tc>
        <w:tc>
          <w:tcPr>
            <w:tcW w:w="1502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FFFFFF" w:themeFill="background1"/>
          </w:tcPr>
          <w:p w14:paraId="6C50F4A1" w14:textId="77777777" w:rsidR="0050501A" w:rsidRDefault="0050501A" w:rsidP="0050501A"/>
        </w:tc>
        <w:tc>
          <w:tcPr>
            <w:tcW w:w="518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nil"/>
            </w:tcBorders>
            <w:shd w:val="clear" w:color="auto" w:fill="FFFFFF" w:themeFill="background1"/>
          </w:tcPr>
          <w:p w14:paraId="78C5A751" w14:textId="77777777" w:rsidR="0050501A" w:rsidRDefault="0050501A" w:rsidP="0050501A"/>
        </w:tc>
        <w:tc>
          <w:tcPr>
            <w:tcW w:w="62" w:type="dxa"/>
            <w:tcBorders>
              <w:top w:val="double" w:sz="7" w:space="0" w:color="000000"/>
              <w:left w:val="nil"/>
              <w:bottom w:val="single" w:sz="14" w:space="0" w:color="000000"/>
              <w:right w:val="single" w:sz="7" w:space="0" w:color="000000"/>
            </w:tcBorders>
            <w:shd w:val="clear" w:color="auto" w:fill="FFFFFF" w:themeFill="background1"/>
          </w:tcPr>
          <w:p w14:paraId="51B0BEBE" w14:textId="77777777" w:rsidR="0050501A" w:rsidRDefault="0050501A" w:rsidP="0050501A"/>
        </w:tc>
        <w:tc>
          <w:tcPr>
            <w:tcW w:w="1560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FFFFFF" w:themeFill="background1"/>
          </w:tcPr>
          <w:p w14:paraId="049263A8" w14:textId="77777777" w:rsidR="0050501A" w:rsidRDefault="0050501A" w:rsidP="0050501A"/>
        </w:tc>
        <w:tc>
          <w:tcPr>
            <w:tcW w:w="1842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FFFFFF" w:themeFill="background1"/>
          </w:tcPr>
          <w:p w14:paraId="7F05D555" w14:textId="77777777" w:rsidR="0050501A" w:rsidRDefault="0050501A" w:rsidP="0050501A"/>
        </w:tc>
        <w:tc>
          <w:tcPr>
            <w:tcW w:w="2026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FFFFFF" w:themeFill="background1"/>
          </w:tcPr>
          <w:p w14:paraId="1DD60BA7" w14:textId="77777777" w:rsidR="0050501A" w:rsidRDefault="0050501A" w:rsidP="0050501A"/>
        </w:tc>
        <w:tc>
          <w:tcPr>
            <w:tcW w:w="2030" w:type="dxa"/>
            <w:tcBorders>
              <w:top w:val="double" w:sz="7" w:space="0" w:color="000000"/>
              <w:left w:val="single" w:sz="7" w:space="0" w:color="000000"/>
              <w:bottom w:val="single" w:sz="14" w:space="0" w:color="000000"/>
              <w:right w:val="single" w:sz="14" w:space="0" w:color="000000"/>
            </w:tcBorders>
            <w:shd w:val="clear" w:color="auto" w:fill="D5DCE4" w:themeFill="text2" w:themeFillTint="33"/>
          </w:tcPr>
          <w:p w14:paraId="3789BD31" w14:textId="77777777" w:rsidR="0050501A" w:rsidRDefault="0050501A" w:rsidP="0050501A"/>
        </w:tc>
      </w:tr>
    </w:tbl>
    <w:p w14:paraId="3D1C9205" w14:textId="77777777" w:rsidR="00355C3D" w:rsidRDefault="00355C3D"/>
    <w:sectPr w:rsidR="00355C3D">
      <w:pgSz w:w="18108" w:h="12800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5703F"/>
    <w:multiLevelType w:val="hybridMultilevel"/>
    <w:tmpl w:val="F5380706"/>
    <w:lvl w:ilvl="0" w:tplc="85405B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02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387"/>
    <w:rsid w:val="00010EC0"/>
    <w:rsid w:val="00021DDF"/>
    <w:rsid w:val="00355C3D"/>
    <w:rsid w:val="0050501A"/>
    <w:rsid w:val="00622387"/>
    <w:rsid w:val="00A36163"/>
    <w:rsid w:val="00BA6454"/>
    <w:rsid w:val="00C7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C6D4"/>
  <w15:docId w15:val="{71ECD939-85EA-4FA5-8F52-D3F68DBC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Fluda</dc:creator>
  <cp:keywords/>
  <cp:lastModifiedBy>Ela Fluda</cp:lastModifiedBy>
  <cp:revision>3</cp:revision>
  <dcterms:created xsi:type="dcterms:W3CDTF">2022-08-31T08:05:00Z</dcterms:created>
  <dcterms:modified xsi:type="dcterms:W3CDTF">2022-08-31T13:50:00Z</dcterms:modified>
</cp:coreProperties>
</file>